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FE6D" w14:textId="60BCD157" w:rsidR="004E782F" w:rsidRDefault="004E782F" w:rsidP="004E782F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Bostadsrättsinnehavarna i Brf </w:t>
      </w:r>
      <w:proofErr w:type="spellStart"/>
      <w:r>
        <w:rPr>
          <w:b/>
          <w:bCs/>
          <w:color w:val="auto"/>
          <w:sz w:val="32"/>
          <w:szCs w:val="32"/>
        </w:rPr>
        <w:t>Wasabyn</w:t>
      </w:r>
      <w:proofErr w:type="spellEnd"/>
      <w:r>
        <w:rPr>
          <w:b/>
          <w:bCs/>
          <w:color w:val="auto"/>
          <w:sz w:val="32"/>
          <w:szCs w:val="32"/>
        </w:rPr>
        <w:t xml:space="preserve"> 1 </w:t>
      </w:r>
    </w:p>
    <w:p w14:paraId="23DF506D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Kallas härmed till ordinarie föreningsstämma </w:t>
      </w:r>
    </w:p>
    <w:p w14:paraId="18F4A6DA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</w:p>
    <w:p w14:paraId="491D1B3F" w14:textId="70EB5D95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Tid: </w:t>
      </w:r>
      <w:r>
        <w:rPr>
          <w:b/>
          <w:bCs/>
          <w:color w:val="auto"/>
          <w:sz w:val="23"/>
          <w:szCs w:val="23"/>
        </w:rPr>
        <w:t xml:space="preserve">lördagen den </w:t>
      </w:r>
      <w:r w:rsidR="00D17109">
        <w:rPr>
          <w:b/>
          <w:bCs/>
          <w:color w:val="auto"/>
          <w:sz w:val="23"/>
          <w:szCs w:val="23"/>
        </w:rPr>
        <w:t>13</w:t>
      </w:r>
      <w:r>
        <w:rPr>
          <w:b/>
          <w:bCs/>
          <w:color w:val="auto"/>
          <w:sz w:val="23"/>
          <w:szCs w:val="23"/>
        </w:rPr>
        <w:t xml:space="preserve"> november </w:t>
      </w:r>
      <w:proofErr w:type="spellStart"/>
      <w:r>
        <w:rPr>
          <w:b/>
          <w:bCs/>
          <w:color w:val="auto"/>
          <w:sz w:val="23"/>
          <w:szCs w:val="23"/>
        </w:rPr>
        <w:t>kl</w:t>
      </w:r>
      <w:proofErr w:type="spellEnd"/>
      <w:r>
        <w:rPr>
          <w:b/>
          <w:bCs/>
          <w:color w:val="auto"/>
          <w:sz w:val="23"/>
          <w:szCs w:val="23"/>
        </w:rPr>
        <w:t xml:space="preserve"> 11.00 </w:t>
      </w:r>
    </w:p>
    <w:p w14:paraId="7CAB1BD2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Plats: På grund av den rådande pandemin har vi ej någon stämma som vi brukar i Lindvallen utan denna genomförs digitalt via teams. </w:t>
      </w:r>
    </w:p>
    <w:p w14:paraId="46C43975" w14:textId="77777777" w:rsidR="004E782F" w:rsidRDefault="004E782F" w:rsidP="004E782F">
      <w:pPr>
        <w:pStyle w:val="Default"/>
        <w:rPr>
          <w:b/>
          <w:bCs/>
          <w:color w:val="auto"/>
          <w:sz w:val="23"/>
          <w:szCs w:val="23"/>
        </w:rPr>
      </w:pPr>
    </w:p>
    <w:p w14:paraId="3727730B" w14:textId="107211F2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Anmälan om deltagande i stämman </w:t>
      </w:r>
    </w:p>
    <w:p w14:paraId="6DA3A700" w14:textId="49C3E5EE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Anmälan om deltagande i stämman skall ske via e-post till </w:t>
      </w:r>
      <w:r>
        <w:rPr>
          <w:color w:val="auto"/>
          <w:sz w:val="22"/>
          <w:szCs w:val="22"/>
        </w:rPr>
        <w:t xml:space="preserve">info@wasabyn.se </w:t>
      </w:r>
      <w:r>
        <w:rPr>
          <w:b/>
          <w:bCs/>
          <w:color w:val="auto"/>
          <w:sz w:val="23"/>
          <w:szCs w:val="23"/>
        </w:rPr>
        <w:t xml:space="preserve">senast </w:t>
      </w:r>
      <w:r w:rsidR="00D17109">
        <w:rPr>
          <w:b/>
          <w:bCs/>
          <w:color w:val="auto"/>
          <w:sz w:val="23"/>
          <w:szCs w:val="23"/>
        </w:rPr>
        <w:t>5 november</w:t>
      </w:r>
      <w:r>
        <w:rPr>
          <w:color w:val="auto"/>
          <w:sz w:val="23"/>
          <w:szCs w:val="23"/>
        </w:rPr>
        <w:t xml:space="preserve">. </w:t>
      </w:r>
    </w:p>
    <w:p w14:paraId="3A4A91A7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OBS! V</w:t>
      </w:r>
      <w:r>
        <w:rPr>
          <w:color w:val="auto"/>
          <w:sz w:val="23"/>
          <w:szCs w:val="23"/>
        </w:rPr>
        <w:t xml:space="preserve">id anmälan skall uppges namn och lägenhetsnummer samt e-postadress så att vi kan </w:t>
      </w:r>
      <w:proofErr w:type="gramStart"/>
      <w:r>
        <w:rPr>
          <w:color w:val="auto"/>
          <w:sz w:val="23"/>
          <w:szCs w:val="23"/>
        </w:rPr>
        <w:t>maila</w:t>
      </w:r>
      <w:proofErr w:type="gramEnd"/>
      <w:r>
        <w:rPr>
          <w:color w:val="auto"/>
          <w:sz w:val="23"/>
          <w:szCs w:val="23"/>
        </w:rPr>
        <w:t xml:space="preserve"> ut anslutningslänk till teams. </w:t>
      </w:r>
    </w:p>
    <w:p w14:paraId="59C287D0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Bostadsrättsägare som företräds genom ombud skall utfärda skriftlig daterad fullmakt för ombudet. Fullmakten bör i god tid före föreningsstämman insändas till ovanstående adress. </w:t>
      </w:r>
    </w:p>
    <w:p w14:paraId="6F1A0284" w14:textId="77777777" w:rsidR="004E782F" w:rsidRDefault="004E782F" w:rsidP="004E782F">
      <w:pPr>
        <w:pStyle w:val="Default"/>
        <w:rPr>
          <w:b/>
          <w:bCs/>
          <w:color w:val="auto"/>
          <w:sz w:val="23"/>
          <w:szCs w:val="23"/>
        </w:rPr>
      </w:pPr>
    </w:p>
    <w:p w14:paraId="16E10FBB" w14:textId="70DD267A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Dagordning </w:t>
      </w:r>
    </w:p>
    <w:p w14:paraId="53253241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Föreningsstämmans öppnande </w:t>
      </w:r>
    </w:p>
    <w:p w14:paraId="5505BFBA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Val av stämmoordförande </w:t>
      </w:r>
    </w:p>
    <w:p w14:paraId="589933C9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Val av protokollförare </w:t>
      </w:r>
    </w:p>
    <w:p w14:paraId="08649178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Upprättande och godkännande av röstlängd </w:t>
      </w:r>
    </w:p>
    <w:p w14:paraId="152D6E34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Godkännande av dagordning </w:t>
      </w:r>
    </w:p>
    <w:p w14:paraId="0AE990EB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Val av två personer att jämte stämmoordföranden justera protokollet. </w:t>
      </w:r>
    </w:p>
    <w:p w14:paraId="3D693A8C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Fråga om kallelse skett i behörig ordning </w:t>
      </w:r>
    </w:p>
    <w:p w14:paraId="08F7E906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Genomgång av styrelsens årsredovisning </w:t>
      </w:r>
    </w:p>
    <w:p w14:paraId="29B34EB1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Genomgång av revisionsberättelse </w:t>
      </w:r>
    </w:p>
    <w:p w14:paraId="5EDEA907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Beslut </w:t>
      </w:r>
    </w:p>
    <w:p w14:paraId="1F074B62" w14:textId="77777777" w:rsidR="004E782F" w:rsidRDefault="004E782F" w:rsidP="004E782F">
      <w:pPr>
        <w:pStyle w:val="Default"/>
        <w:spacing w:after="22"/>
        <w:ind w:left="130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om fastställande av resultaträkning och balansräkning </w:t>
      </w:r>
    </w:p>
    <w:p w14:paraId="75E3C045" w14:textId="77777777" w:rsidR="004E782F" w:rsidRDefault="004E782F" w:rsidP="004E782F">
      <w:pPr>
        <w:pStyle w:val="Default"/>
        <w:spacing w:after="22"/>
        <w:ind w:left="130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om dispositioner beträffande vinst eller förlust enligt den fastställda balansräkningen, samt </w:t>
      </w:r>
    </w:p>
    <w:p w14:paraId="3D5416D2" w14:textId="77777777" w:rsidR="004E782F" w:rsidRDefault="004E782F" w:rsidP="004E782F">
      <w:pPr>
        <w:pStyle w:val="Default"/>
        <w:spacing w:after="22"/>
        <w:ind w:left="130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om ansvarsfrihet för styrelsens ledamöter </w:t>
      </w:r>
    </w:p>
    <w:p w14:paraId="5DFC4496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Beslut om styrelsearvoden för nästa år </w:t>
      </w:r>
    </w:p>
    <w:p w14:paraId="31E02794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Val av styrelse och, i förekommande fall, revisorer samt eventuella revisorssuppleanter </w:t>
      </w:r>
    </w:p>
    <w:p w14:paraId="7F5B209E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Val av valberedning </w:t>
      </w:r>
    </w:p>
    <w:p w14:paraId="65FF5504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Redovisning av styrelsens beslut angående ny årsavgift </w:t>
      </w:r>
    </w:p>
    <w:p w14:paraId="0F6D71F8" w14:textId="77777777" w:rsidR="004E782F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 Redovisning av under året genomfört underhåll </w:t>
      </w:r>
    </w:p>
    <w:p w14:paraId="44AC499F" w14:textId="3F3F82ED" w:rsidR="006D67E6" w:rsidRDefault="004E782F" w:rsidP="004E782F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 </w:t>
      </w:r>
      <w:r w:rsidR="006D67E6">
        <w:rPr>
          <w:color w:val="auto"/>
          <w:sz w:val="23"/>
          <w:szCs w:val="23"/>
        </w:rPr>
        <w:t xml:space="preserve">Redovisning </w:t>
      </w:r>
      <w:r>
        <w:rPr>
          <w:color w:val="auto"/>
          <w:sz w:val="23"/>
          <w:szCs w:val="23"/>
        </w:rPr>
        <w:t>kring styrelsens uppdrag att</w:t>
      </w:r>
      <w:r w:rsidR="006D67E6">
        <w:rPr>
          <w:color w:val="auto"/>
          <w:sz w:val="23"/>
          <w:szCs w:val="23"/>
        </w:rPr>
        <w:t>:</w:t>
      </w:r>
    </w:p>
    <w:p w14:paraId="74B9DFB4" w14:textId="5C47E141" w:rsidR="004E782F" w:rsidRDefault="006D67E6" w:rsidP="006D67E6">
      <w:pPr>
        <w:pStyle w:val="Default"/>
        <w:numPr>
          <w:ilvl w:val="0"/>
          <w:numId w:val="5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Arbeta vidare med frågan kring altan- och balkongbygge</w:t>
      </w:r>
    </w:p>
    <w:p w14:paraId="1AF2A221" w14:textId="4144A37A" w:rsidR="006D67E6" w:rsidRDefault="006D67E6" w:rsidP="006D67E6">
      <w:pPr>
        <w:pStyle w:val="Default"/>
        <w:numPr>
          <w:ilvl w:val="0"/>
          <w:numId w:val="5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Undersöka möjligheterna för föreningen att införskaffa cykelställ</w:t>
      </w:r>
    </w:p>
    <w:p w14:paraId="01405DBC" w14:textId="4C995DAB" w:rsidR="006D67E6" w:rsidRDefault="006D67E6" w:rsidP="006D67E6">
      <w:pPr>
        <w:pStyle w:val="Default"/>
        <w:numPr>
          <w:ilvl w:val="0"/>
          <w:numId w:val="5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Undersöka möjligheterna att införskaffa elektroniska lås </w:t>
      </w:r>
    </w:p>
    <w:p w14:paraId="32AB47E8" w14:textId="07FE0A3A" w:rsidR="006D67E6" w:rsidRDefault="006D67E6" w:rsidP="006D67E6">
      <w:pPr>
        <w:pStyle w:val="Default"/>
        <w:numPr>
          <w:ilvl w:val="0"/>
          <w:numId w:val="5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Hitta ytterligare en person till valberedningen.</w:t>
      </w:r>
    </w:p>
    <w:p w14:paraId="752BDECB" w14:textId="45E13064" w:rsidR="006D67E6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 </w:t>
      </w:r>
      <w:r w:rsidR="006D67E6">
        <w:rPr>
          <w:color w:val="auto"/>
          <w:sz w:val="23"/>
          <w:szCs w:val="23"/>
        </w:rPr>
        <w:t>Inkomna motioner</w:t>
      </w:r>
    </w:p>
    <w:p w14:paraId="2D3052EC" w14:textId="18FB20F4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18. Övriga frågor </w:t>
      </w:r>
    </w:p>
    <w:p w14:paraId="42D0E2D4" w14:textId="77777777" w:rsidR="004E782F" w:rsidRDefault="004E782F" w:rsidP="004E782F">
      <w:pPr>
        <w:pStyle w:val="Default"/>
        <w:pageBreakBefore/>
        <w:rPr>
          <w:color w:val="auto"/>
          <w:sz w:val="22"/>
          <w:szCs w:val="22"/>
        </w:rPr>
      </w:pPr>
    </w:p>
    <w:p w14:paraId="629AC571" w14:textId="7F754509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19. Stämmans avslutande </w:t>
      </w:r>
    </w:p>
    <w:p w14:paraId="66956580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</w:p>
    <w:p w14:paraId="0C63DD75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Handlingar inför föreningsstämman </w:t>
      </w:r>
    </w:p>
    <w:p w14:paraId="6E3391F1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Redovisningshandlingar och revisionsberättelse kommer att hållas tillgängliga för bostadsrättsägarna två veckor före föreningsstämman. </w:t>
      </w:r>
    </w:p>
    <w:p w14:paraId="2F453BAC" w14:textId="77777777" w:rsidR="004E782F" w:rsidRDefault="004E782F" w:rsidP="004E782F">
      <w:pPr>
        <w:pStyle w:val="Default"/>
        <w:rPr>
          <w:color w:val="auto"/>
          <w:sz w:val="23"/>
          <w:szCs w:val="23"/>
        </w:rPr>
      </w:pPr>
    </w:p>
    <w:p w14:paraId="4B72AC7B" w14:textId="50E65484" w:rsidR="004E782F" w:rsidRDefault="004E782F" w:rsidP="004E782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Kopior av handlingar sänds även per e-post till medlemmar som begär detta. </w:t>
      </w:r>
    </w:p>
    <w:p w14:paraId="34ADD1D4" w14:textId="77777777" w:rsidR="004E782F" w:rsidRDefault="004E782F" w:rsidP="004E782F">
      <w:pPr>
        <w:pStyle w:val="Default"/>
        <w:rPr>
          <w:b/>
          <w:bCs/>
          <w:color w:val="auto"/>
          <w:sz w:val="23"/>
          <w:szCs w:val="23"/>
        </w:rPr>
      </w:pPr>
    </w:p>
    <w:p w14:paraId="094FD41D" w14:textId="73E50997" w:rsidR="004E782F" w:rsidRPr="004E782F" w:rsidRDefault="004E782F" w:rsidP="004E782F">
      <w:pPr>
        <w:pStyle w:val="Default"/>
        <w:rPr>
          <w:color w:val="auto"/>
        </w:rPr>
      </w:pPr>
      <w:r w:rsidRPr="004E782F">
        <w:rPr>
          <w:b/>
          <w:bCs/>
          <w:color w:val="auto"/>
        </w:rPr>
        <w:t xml:space="preserve">Välkomna! </w:t>
      </w:r>
    </w:p>
    <w:p w14:paraId="3C7AB95A" w14:textId="77777777" w:rsidR="004E782F" w:rsidRDefault="004E782F" w:rsidP="004E782F">
      <w:pPr>
        <w:pStyle w:val="Brdtext"/>
        <w:rPr>
          <w:b/>
          <w:bCs/>
          <w:sz w:val="23"/>
          <w:szCs w:val="23"/>
        </w:rPr>
      </w:pPr>
    </w:p>
    <w:p w14:paraId="743196E5" w14:textId="53DF66E1" w:rsidR="002642E0" w:rsidRPr="004E782F" w:rsidRDefault="004E782F" w:rsidP="004E782F">
      <w:pPr>
        <w:pStyle w:val="Default"/>
        <w:rPr>
          <w:b/>
          <w:bCs/>
          <w:color w:val="auto"/>
          <w:sz w:val="32"/>
          <w:szCs w:val="32"/>
        </w:rPr>
      </w:pPr>
      <w:r w:rsidRPr="004E782F">
        <w:rPr>
          <w:b/>
          <w:bCs/>
          <w:color w:val="auto"/>
          <w:sz w:val="36"/>
          <w:szCs w:val="36"/>
        </w:rPr>
        <w:t>Styrelsen</w:t>
      </w:r>
      <w:r w:rsidRPr="004E782F">
        <w:rPr>
          <w:b/>
          <w:bCs/>
          <w:color w:val="auto"/>
          <w:sz w:val="32"/>
          <w:szCs w:val="32"/>
        </w:rPr>
        <w:t xml:space="preserve"> BRF </w:t>
      </w:r>
      <w:proofErr w:type="spellStart"/>
      <w:r w:rsidRPr="004E782F">
        <w:rPr>
          <w:b/>
          <w:bCs/>
          <w:color w:val="auto"/>
          <w:sz w:val="32"/>
          <w:szCs w:val="32"/>
        </w:rPr>
        <w:t>Wasabyn</w:t>
      </w:r>
      <w:proofErr w:type="spellEnd"/>
      <w:r w:rsidRPr="004E782F">
        <w:rPr>
          <w:b/>
          <w:bCs/>
          <w:color w:val="auto"/>
          <w:sz w:val="32"/>
          <w:szCs w:val="32"/>
        </w:rPr>
        <w:t xml:space="preserve"> 1</w:t>
      </w:r>
    </w:p>
    <w:sectPr w:rsidR="002642E0" w:rsidRPr="004E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72357" w14:textId="77777777" w:rsidR="00A4351A" w:rsidRDefault="00A4351A" w:rsidP="00561F22">
      <w:r>
        <w:separator/>
      </w:r>
    </w:p>
  </w:endnote>
  <w:endnote w:type="continuationSeparator" w:id="0">
    <w:p w14:paraId="54E6650A" w14:textId="77777777" w:rsidR="00A4351A" w:rsidRDefault="00A4351A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ACB4E" w14:textId="77777777" w:rsidR="00A4351A" w:rsidRDefault="00A4351A" w:rsidP="00561F22">
      <w:r>
        <w:separator/>
      </w:r>
    </w:p>
  </w:footnote>
  <w:footnote w:type="continuationSeparator" w:id="0">
    <w:p w14:paraId="1EC21F6D" w14:textId="77777777" w:rsidR="00A4351A" w:rsidRDefault="00A4351A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54C017F"/>
    <w:multiLevelType w:val="hybridMultilevel"/>
    <w:tmpl w:val="1C869402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C964B7B"/>
    <w:multiLevelType w:val="hybridMultilevel"/>
    <w:tmpl w:val="04CA148E"/>
    <w:lvl w:ilvl="0" w:tplc="041D000F">
      <w:start w:val="1"/>
      <w:numFmt w:val="decimal"/>
      <w:lvlText w:val="%1."/>
      <w:lvlJc w:val="left"/>
      <w:pPr>
        <w:ind w:left="2076" w:hanging="360"/>
      </w:pPr>
    </w:lvl>
    <w:lvl w:ilvl="1" w:tplc="041D0019" w:tentative="1">
      <w:start w:val="1"/>
      <w:numFmt w:val="lowerLetter"/>
      <w:lvlText w:val="%2."/>
      <w:lvlJc w:val="left"/>
      <w:pPr>
        <w:ind w:left="2796" w:hanging="360"/>
      </w:pPr>
    </w:lvl>
    <w:lvl w:ilvl="2" w:tplc="041D001B" w:tentative="1">
      <w:start w:val="1"/>
      <w:numFmt w:val="lowerRoman"/>
      <w:lvlText w:val="%3."/>
      <w:lvlJc w:val="right"/>
      <w:pPr>
        <w:ind w:left="3516" w:hanging="180"/>
      </w:pPr>
    </w:lvl>
    <w:lvl w:ilvl="3" w:tplc="041D000F" w:tentative="1">
      <w:start w:val="1"/>
      <w:numFmt w:val="decimal"/>
      <w:lvlText w:val="%4."/>
      <w:lvlJc w:val="left"/>
      <w:pPr>
        <w:ind w:left="4236" w:hanging="360"/>
      </w:pPr>
    </w:lvl>
    <w:lvl w:ilvl="4" w:tplc="041D0019" w:tentative="1">
      <w:start w:val="1"/>
      <w:numFmt w:val="lowerLetter"/>
      <w:lvlText w:val="%5."/>
      <w:lvlJc w:val="left"/>
      <w:pPr>
        <w:ind w:left="4956" w:hanging="360"/>
      </w:pPr>
    </w:lvl>
    <w:lvl w:ilvl="5" w:tplc="041D001B" w:tentative="1">
      <w:start w:val="1"/>
      <w:numFmt w:val="lowerRoman"/>
      <w:lvlText w:val="%6."/>
      <w:lvlJc w:val="right"/>
      <w:pPr>
        <w:ind w:left="5676" w:hanging="180"/>
      </w:pPr>
    </w:lvl>
    <w:lvl w:ilvl="6" w:tplc="041D000F" w:tentative="1">
      <w:start w:val="1"/>
      <w:numFmt w:val="decimal"/>
      <w:lvlText w:val="%7."/>
      <w:lvlJc w:val="left"/>
      <w:pPr>
        <w:ind w:left="6396" w:hanging="360"/>
      </w:pPr>
    </w:lvl>
    <w:lvl w:ilvl="7" w:tplc="041D0019" w:tentative="1">
      <w:start w:val="1"/>
      <w:numFmt w:val="lowerLetter"/>
      <w:lvlText w:val="%8."/>
      <w:lvlJc w:val="left"/>
      <w:pPr>
        <w:ind w:left="7116" w:hanging="360"/>
      </w:pPr>
    </w:lvl>
    <w:lvl w:ilvl="8" w:tplc="041D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4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2F"/>
    <w:rsid w:val="000944E6"/>
    <w:rsid w:val="00201C91"/>
    <w:rsid w:val="00247A3E"/>
    <w:rsid w:val="00260576"/>
    <w:rsid w:val="002642E0"/>
    <w:rsid w:val="003038D4"/>
    <w:rsid w:val="004E782F"/>
    <w:rsid w:val="00561F22"/>
    <w:rsid w:val="00625B2E"/>
    <w:rsid w:val="006A677D"/>
    <w:rsid w:val="006D67E6"/>
    <w:rsid w:val="006F467C"/>
    <w:rsid w:val="00854CF7"/>
    <w:rsid w:val="00941654"/>
    <w:rsid w:val="00A322C5"/>
    <w:rsid w:val="00A4351A"/>
    <w:rsid w:val="00D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0932"/>
  <w15:chartTrackingRefBased/>
  <w15:docId w15:val="{062361AF-810B-48D5-B7CB-C07B5A2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  <w:style w:type="paragraph" w:customStyle="1" w:styleId="Default">
    <w:name w:val="Default"/>
    <w:rsid w:val="004E7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Fridman</dc:creator>
  <cp:keywords/>
  <dc:description/>
  <cp:lastModifiedBy>Jenny Lindholm</cp:lastModifiedBy>
  <cp:revision>2</cp:revision>
  <dcterms:created xsi:type="dcterms:W3CDTF">2021-10-18T07:00:00Z</dcterms:created>
  <dcterms:modified xsi:type="dcterms:W3CDTF">2021-10-18T14:47:00Z</dcterms:modified>
</cp:coreProperties>
</file>